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BC" w:rsidRDefault="00F31DD0" w:rsidP="00F31DD0">
      <w:pPr>
        <w:jc w:val="center"/>
        <w:rPr>
          <w:b/>
        </w:rPr>
      </w:pPr>
      <w:r w:rsidRPr="006624E2">
        <w:rPr>
          <w:b/>
        </w:rPr>
        <w:t xml:space="preserve">                                       </w:t>
      </w:r>
      <w:r w:rsidR="002229BC">
        <w:rPr>
          <w:b/>
        </w:rPr>
        <w:t xml:space="preserve">                                                                                                                           Утверждаю </w:t>
      </w:r>
      <w:r w:rsidR="006F311C">
        <w:rPr>
          <w:b/>
        </w:rPr>
        <w:t xml:space="preserve">  </w:t>
      </w:r>
      <w:r w:rsidR="002229BC">
        <w:rPr>
          <w:b/>
        </w:rPr>
        <w:t>_______</w:t>
      </w:r>
    </w:p>
    <w:p w:rsidR="002229BC" w:rsidRDefault="00F31DD0" w:rsidP="00F31DD0">
      <w:pPr>
        <w:jc w:val="center"/>
        <w:rPr>
          <w:b/>
        </w:rPr>
      </w:pPr>
      <w:r w:rsidRPr="006624E2">
        <w:rPr>
          <w:b/>
        </w:rPr>
        <w:t xml:space="preserve">                                                    </w:t>
      </w:r>
      <w:r w:rsidRPr="00F31DD0">
        <w:rPr>
          <w:b/>
        </w:rPr>
        <w:t xml:space="preserve">     </w:t>
      </w:r>
      <w:r w:rsidRPr="006624E2">
        <w:rPr>
          <w:b/>
        </w:rPr>
        <w:t xml:space="preserve"> </w:t>
      </w:r>
      <w:r w:rsidRPr="00F31DD0">
        <w:rPr>
          <w:b/>
        </w:rPr>
        <w:t xml:space="preserve">  </w:t>
      </w:r>
      <w:r w:rsidR="00805B42">
        <w:rPr>
          <w:b/>
        </w:rPr>
        <w:t xml:space="preserve">                </w:t>
      </w:r>
      <w:r w:rsidR="002229BC">
        <w:rPr>
          <w:b/>
        </w:rPr>
        <w:t xml:space="preserve">                                                                                                            Главный врач ГАУЗ « ГП № 2»</w:t>
      </w:r>
      <w:r w:rsidR="00805B42">
        <w:rPr>
          <w:b/>
        </w:rPr>
        <w:t xml:space="preserve">  </w:t>
      </w:r>
    </w:p>
    <w:p w:rsidR="00805B42" w:rsidRDefault="002229BC" w:rsidP="00F31DD0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6F311C">
        <w:rPr>
          <w:b/>
        </w:rPr>
        <w:t xml:space="preserve">                                                                                          </w:t>
      </w:r>
      <w:r>
        <w:rPr>
          <w:b/>
        </w:rPr>
        <w:t>В.В.Ко</w:t>
      </w:r>
      <w:r w:rsidR="006F311C">
        <w:rPr>
          <w:b/>
        </w:rPr>
        <w:t>л</w:t>
      </w:r>
      <w:r>
        <w:rPr>
          <w:b/>
        </w:rPr>
        <w:t>макова</w:t>
      </w:r>
      <w:r w:rsidR="00805B42">
        <w:rPr>
          <w:b/>
        </w:rPr>
        <w:t xml:space="preserve">                                       </w:t>
      </w:r>
      <w:r w:rsidR="00F31DD0" w:rsidRPr="00F31DD0">
        <w:rPr>
          <w:b/>
        </w:rPr>
        <w:t xml:space="preserve"> </w:t>
      </w:r>
    </w:p>
    <w:p w:rsidR="006F311C" w:rsidRDefault="006F311C" w:rsidP="00F31DD0">
      <w:pPr>
        <w:jc w:val="center"/>
        <w:rPr>
          <w:b/>
        </w:rPr>
      </w:pPr>
    </w:p>
    <w:p w:rsidR="006F311C" w:rsidRDefault="006F311C" w:rsidP="00F31DD0">
      <w:pPr>
        <w:jc w:val="center"/>
        <w:rPr>
          <w:b/>
        </w:rPr>
      </w:pPr>
    </w:p>
    <w:p w:rsidR="006F311C" w:rsidRDefault="006F311C" w:rsidP="00F31DD0">
      <w:pPr>
        <w:jc w:val="center"/>
        <w:rPr>
          <w:b/>
        </w:rPr>
      </w:pPr>
    </w:p>
    <w:p w:rsidR="00F31DD0" w:rsidRPr="006624E2" w:rsidRDefault="00B569A5" w:rsidP="00F31DD0">
      <w:pPr>
        <w:jc w:val="center"/>
        <w:rPr>
          <w:b/>
        </w:rPr>
      </w:pPr>
      <w:r>
        <w:rPr>
          <w:b/>
        </w:rPr>
        <w:t>Список врачей</w:t>
      </w:r>
      <w:r w:rsidR="002229BC">
        <w:rPr>
          <w:b/>
        </w:rPr>
        <w:t>,</w:t>
      </w:r>
      <w:r>
        <w:rPr>
          <w:b/>
        </w:rPr>
        <w:t xml:space="preserve"> </w:t>
      </w:r>
      <w:r w:rsidR="00F31DD0" w:rsidRPr="006624E2">
        <w:rPr>
          <w:b/>
        </w:rPr>
        <w:t>имеющих право на оказание медицинских платных услуг.</w:t>
      </w:r>
    </w:p>
    <w:tbl>
      <w:tblPr>
        <w:tblpPr w:leftFromText="180" w:rightFromText="180" w:vertAnchor="page" w:horzAnchor="margin" w:tblpXSpec="center" w:tblpY="7642"/>
        <w:tblW w:w="15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520"/>
        <w:gridCol w:w="900"/>
        <w:gridCol w:w="2216"/>
        <w:gridCol w:w="6840"/>
      </w:tblGrid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5C0178">
              <w:rPr>
                <w:b/>
              </w:rPr>
              <w:t xml:space="preserve">Фамилия, имя отчество </w:t>
            </w:r>
          </w:p>
        </w:tc>
        <w:tc>
          <w:tcPr>
            <w:tcW w:w="252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5C0178">
              <w:rPr>
                <w:b/>
              </w:rPr>
              <w:t>Специальность</w:t>
            </w:r>
          </w:p>
        </w:tc>
        <w:tc>
          <w:tcPr>
            <w:tcW w:w="90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5C0178">
              <w:rPr>
                <w:b/>
              </w:rPr>
              <w:t xml:space="preserve">Стаж работы по специальности </w:t>
            </w:r>
          </w:p>
        </w:tc>
        <w:tc>
          <w:tcPr>
            <w:tcW w:w="2216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5C0178">
              <w:rPr>
                <w:b/>
              </w:rPr>
              <w:t xml:space="preserve">Категория  </w:t>
            </w:r>
          </w:p>
        </w:tc>
        <w:tc>
          <w:tcPr>
            <w:tcW w:w="684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5C0178">
              <w:rPr>
                <w:b/>
              </w:rPr>
              <w:t xml:space="preserve">Номер, дата выдачи сертификата специалиста  и удостоверения ТУ по профпатологии </w:t>
            </w:r>
            <w:proofErr w:type="gramStart"/>
            <w:r w:rsidRPr="005C0178">
              <w:rPr>
                <w:b/>
              </w:rPr>
              <w:t xml:space="preserve">( </w:t>
            </w:r>
            <w:proofErr w:type="gramEnd"/>
            <w:r w:rsidRPr="005C0178">
              <w:rPr>
                <w:b/>
              </w:rPr>
              <w:t>при наличии)</w:t>
            </w:r>
          </w:p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Очирова Ирина Владимировна 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Зав </w:t>
            </w:r>
            <w:r w:rsidRPr="005C0178">
              <w:rPr>
                <w:lang w:val="en-US"/>
              </w:rPr>
              <w:t>I</w:t>
            </w:r>
            <w:r w:rsidRPr="006F311C">
              <w:t xml:space="preserve">  т</w:t>
            </w:r>
            <w:proofErr w:type="gramStart"/>
            <w:r w:rsidRPr="006F311C">
              <w:t>.о</w:t>
            </w:r>
            <w:proofErr w:type="gramEnd"/>
            <w:r w:rsidRPr="006F311C">
              <w:t xml:space="preserve">, врач -терапевт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A82E92">
            <w:r w:rsidRPr="006F311C">
              <w:t>2</w:t>
            </w:r>
            <w:r w:rsidR="00A82E92">
              <w:t>8</w:t>
            </w:r>
            <w:r w:rsidRPr="006F311C">
              <w:t xml:space="preserve"> л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№ 1430-ОД от 30.12.201</w:t>
            </w:r>
            <w:r w:rsidR="006D3D78" w:rsidRPr="006F311C">
              <w:t>6</w:t>
            </w:r>
            <w:r w:rsidRPr="006F311C">
              <w:t xml:space="preserve">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1367891 от 09.03.201</w:t>
            </w:r>
            <w:r w:rsidR="006D3D78" w:rsidRPr="006F311C">
              <w:t>6</w:t>
            </w:r>
            <w:r w:rsidRPr="006F311C">
              <w:t xml:space="preserve"> г.  по специальности: 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Доржиева Октябрина Цыдынжаповна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Зав </w:t>
            </w:r>
            <w:r w:rsidRPr="005C0178">
              <w:rPr>
                <w:lang w:val="en-US"/>
              </w:rPr>
              <w:t>IV</w:t>
            </w:r>
            <w:r w:rsidRPr="006F311C">
              <w:t xml:space="preserve"> то, врач общей практики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2 г"/>
              </w:smartTagPr>
              <w:r w:rsidRPr="006F311C">
                <w:t>32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450 от 18.12.20</w:t>
            </w:r>
            <w:r w:rsidR="006D3D78" w:rsidRPr="006F311C">
              <w:t>16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№ 1719825 от 07.04.201</w:t>
            </w:r>
            <w:r w:rsidR="006D3D78" w:rsidRPr="006F311C">
              <w:t>7</w:t>
            </w:r>
            <w:r w:rsidRPr="006F311C">
              <w:t xml:space="preserve"> г. «Общая практика» </w:t>
            </w:r>
          </w:p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Дашипылова Любовь Шагдаржаповна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Зав ОСС,  врач терапевт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5 л"/>
              </w:smartTagPr>
              <w:r w:rsidRPr="006F311C">
                <w:t>15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Категории нет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proofErr w:type="gramStart"/>
            <w:r w:rsidRPr="006F311C">
              <w:t>Сертификат б</w:t>
            </w:r>
            <w:proofErr w:type="gramEnd"/>
            <w:r w:rsidRPr="006F311C">
              <w:t>/ н  от 02.06.20</w:t>
            </w:r>
            <w:r w:rsidR="006D3D78" w:rsidRPr="006F311C">
              <w:t>14</w:t>
            </w:r>
            <w:r w:rsidRPr="006F311C">
              <w:t xml:space="preserve"> г. по специальности: « Терапия»</w:t>
            </w:r>
          </w:p>
        </w:tc>
      </w:tr>
      <w:tr w:rsidR="00F31DD0" w:rsidRPr="005C0178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Терапия</w:t>
            </w:r>
          </w:p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Афанасьева Альбина Николаевна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терапевт 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1 г"/>
              </w:smartTagPr>
              <w:r w:rsidRPr="006F311C">
                <w:t>21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584 от 25.12.20</w:t>
            </w:r>
            <w:r w:rsidR="006D3D78" w:rsidRPr="006F311C">
              <w:t>13</w:t>
            </w:r>
            <w:r w:rsidRPr="006F311C">
              <w:t xml:space="preserve">г.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3000372 от 22.12.20</w:t>
            </w:r>
            <w:r w:rsidR="006D3D78" w:rsidRPr="006F311C">
              <w:t>13</w:t>
            </w:r>
            <w:r w:rsidRPr="006F311C">
              <w:t>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Дырхеева Лариса Поликарповна </w:t>
            </w:r>
          </w:p>
        </w:tc>
        <w:tc>
          <w:tcPr>
            <w:tcW w:w="252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6F311C">
              <w:t>Врач терапевт 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0 л"/>
              </w:smartTagPr>
              <w:r w:rsidRPr="006F311C">
                <w:t>30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14.11.2</w:t>
            </w:r>
            <w:r w:rsidR="006D3D78" w:rsidRPr="006F311C">
              <w:t>15</w:t>
            </w:r>
            <w:r w:rsidRPr="006F311C">
              <w:t xml:space="preserve">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1186207 от 20.12.201</w:t>
            </w:r>
            <w:r w:rsidR="006D3D78" w:rsidRPr="006F311C">
              <w:t>5</w:t>
            </w:r>
            <w:r w:rsidRPr="006F311C">
              <w:t>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Осипова Наталья Ивановна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5C0178" w:rsidRDefault="00F31DD0" w:rsidP="005C0178">
            <w:pPr>
              <w:rPr>
                <w:b/>
              </w:rPr>
            </w:pPr>
            <w:r w:rsidRPr="006F311C">
              <w:t>Врач терапевт 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3 г"/>
              </w:smartTagPr>
              <w:r w:rsidRPr="006F311C">
                <w:t>33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14.11.20</w:t>
            </w:r>
            <w:r w:rsidR="006D3D78" w:rsidRPr="006F311C">
              <w:t>15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б/н  от 07.06.201</w:t>
            </w:r>
            <w:r w:rsidR="006D3D78" w:rsidRPr="006F311C">
              <w:t>5</w:t>
            </w:r>
            <w:r w:rsidRPr="006F311C">
              <w:t>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Петрова Галина Николаевна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терапевт 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9 л"/>
              </w:smartTagPr>
              <w:r w:rsidRPr="006F311C">
                <w:t>19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14.11.20</w:t>
            </w:r>
            <w:r w:rsidR="006D3D78" w:rsidRPr="006F311C">
              <w:t>13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314420 от 09.05.20</w:t>
            </w:r>
            <w:r w:rsidR="006D3D78" w:rsidRPr="006F311C">
              <w:t>13</w:t>
            </w:r>
            <w:r w:rsidRPr="006F311C">
              <w:t>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Буянтуева Татьяна </w:t>
            </w:r>
            <w:r w:rsidRPr="006F311C">
              <w:lastRenderedPageBreak/>
              <w:t xml:space="preserve">Ширенбуевна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 xml:space="preserve">Врач терапевт </w:t>
            </w:r>
            <w:r w:rsidRPr="006F311C">
              <w:lastRenderedPageBreak/>
              <w:t>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2 г"/>
              </w:smartTagPr>
              <w:r w:rsidRPr="006F311C">
                <w:lastRenderedPageBreak/>
                <w:t>22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266-ОД </w:t>
            </w:r>
            <w:r w:rsidRPr="006F311C">
              <w:lastRenderedPageBreak/>
              <w:t>от 14.11.2008г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>Сертификат  № 177 от 09.03.2010г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</w:t>
            </w:r>
            <w:r w:rsidRPr="006F311C">
              <w:lastRenderedPageBreak/>
              <w:t xml:space="preserve">«Терапия»  </w:t>
            </w:r>
          </w:p>
          <w:p w:rsidR="00F31DD0" w:rsidRPr="006F311C" w:rsidRDefault="00F31DD0" w:rsidP="005C0178"/>
        </w:tc>
      </w:tr>
      <w:tr w:rsidR="00F31DD0" w:rsidRPr="005C0178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 xml:space="preserve">Степанова Эльвира Владимировна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терапевт участковый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2 г"/>
              </w:smartTagPr>
              <w:r w:rsidRPr="006F311C">
                <w:t>22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266-ОД от 14.11.20</w:t>
            </w:r>
            <w:r w:rsidR="006D3D78" w:rsidRPr="006F311C">
              <w:t>13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А 3283522 от 09.05.20</w:t>
            </w:r>
            <w:r w:rsidR="006D3D78" w:rsidRPr="006F311C">
              <w:t>13</w:t>
            </w:r>
            <w:r w:rsidRPr="006F311C">
              <w:t>г</w:t>
            </w:r>
            <w:proofErr w:type="gramStart"/>
            <w:r w:rsidRPr="006F311C">
              <w:t xml:space="preserve"> .</w:t>
            </w:r>
            <w:proofErr w:type="gramEnd"/>
            <w:r w:rsidRPr="006F311C">
              <w:t xml:space="preserve"> по специальности: «Терапия»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Шоболова Александра Базаржаповна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2229BC" w:rsidP="005C0178">
            <w:r w:rsidRPr="006F311C">
              <w:t>Заведующая отделением КДО платных услуг</w:t>
            </w:r>
            <w:proofErr w:type="gramStart"/>
            <w:r w:rsidRPr="006F311C">
              <w:t>,в</w:t>
            </w:r>
            <w:proofErr w:type="gramEnd"/>
            <w:r w:rsidR="00F31DD0" w:rsidRPr="006F311C">
              <w:t>рач- терапевт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A82E92" w:rsidP="005C0178">
            <w:r>
              <w:t>30</w:t>
            </w:r>
            <w:r w:rsidR="00F31DD0" w:rsidRPr="006F311C">
              <w:t xml:space="preserve"> г </w:t>
            </w:r>
          </w:p>
          <w:p w:rsidR="00F31DD0" w:rsidRPr="006F311C" w:rsidRDefault="00F31DD0" w:rsidP="005C0178"/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/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№ 266-ОД от 14.11.20</w:t>
            </w:r>
            <w:r w:rsidR="006D3D78" w:rsidRPr="006F311C">
              <w:t>15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№ 0969655 от 02.06.20</w:t>
            </w:r>
            <w:r w:rsidR="006D3D78" w:rsidRPr="006F311C">
              <w:t>15</w:t>
            </w:r>
            <w:r w:rsidRPr="006F311C">
              <w:t xml:space="preserve">г. по специальности: «Терапия»  </w:t>
            </w:r>
          </w:p>
          <w:p w:rsidR="00F31DD0" w:rsidRPr="006F311C" w:rsidRDefault="00F31DD0" w:rsidP="005C0178">
            <w:r w:rsidRPr="006F311C">
              <w:t>Сертификат №  2967695 от 22.02.20</w:t>
            </w:r>
            <w:r w:rsidR="006D3D78" w:rsidRPr="006F311C">
              <w:t>1</w:t>
            </w:r>
            <w:r w:rsidRPr="006F311C">
              <w:t xml:space="preserve">7 г по специальности: «Профпатология»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Лубсанова Людмила Альбертовна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терапевт </w:t>
            </w:r>
            <w:r w:rsidR="002229BC" w:rsidRPr="006F311C">
              <w:t xml:space="preserve"> - профпатолог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1 г"/>
              </w:smartTagPr>
              <w:r w:rsidRPr="006F311C">
                <w:t>31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135-ОД от 09.06.20</w:t>
            </w:r>
            <w:r w:rsidR="006D3D78" w:rsidRPr="006F311C">
              <w:t>13</w:t>
            </w:r>
            <w:r w:rsidRPr="006F311C">
              <w:t xml:space="preserve"> г.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F31DD0">
            <w:r w:rsidRPr="006F311C">
              <w:t>Сертификат  № 135-ОД  от 09.06.20</w:t>
            </w:r>
            <w:r w:rsidR="006D3D78" w:rsidRPr="006F311C">
              <w:t>13</w:t>
            </w:r>
            <w:r w:rsidRPr="006F311C">
              <w:t xml:space="preserve">. по специальности: «Общая практика»  </w:t>
            </w:r>
          </w:p>
          <w:p w:rsidR="00F31DD0" w:rsidRPr="006F311C" w:rsidRDefault="00F31DD0" w:rsidP="00F31DD0">
            <w:r w:rsidRPr="006F311C">
              <w:t xml:space="preserve">Сертификат  от 15.12.2012г. по специальности: «Профпатология»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Женская консультация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Алексеева Александра Георгиевна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акушер- гинеколог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4 г"/>
              </w:smartTagPr>
              <w:r w:rsidRPr="006F311C">
                <w:t>24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182-ОД от 07.07.2008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 №  А</w:t>
            </w:r>
            <w:proofErr w:type="gramEnd"/>
            <w:r w:rsidRPr="006F311C">
              <w:t xml:space="preserve"> 1469796 от 23.06.2012г. по специальности: «Акушерство и гинекология»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Гончикова Татьяна Батодалаевна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акушер- гинеколог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6 л"/>
              </w:smartTagPr>
              <w:r w:rsidRPr="006F311C">
                <w:t>26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1326-ОД от </w:t>
            </w:r>
            <w:r w:rsidR="006D3D78" w:rsidRPr="006F311C">
              <w:t>24.12.2015г</w:t>
            </w:r>
            <w:r w:rsidRPr="006F311C"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 №  651 от 20.11.2010г. по специальности: «Акушерство и гинекология»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6D3D78" w:rsidP="005C0178">
            <w:r w:rsidRPr="006F311C">
              <w:t>Малгатаева Лариса Цыреновна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6D3D78" w:rsidP="005C0178">
            <w:proofErr w:type="gramStart"/>
            <w:r w:rsidRPr="006F311C">
              <w:t>Заведующая</w:t>
            </w:r>
            <w:proofErr w:type="gramEnd"/>
            <w:r w:rsidRPr="006F311C">
              <w:t xml:space="preserve"> женской консультации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6D3D78" w:rsidP="005C0178">
            <w:r w:rsidRPr="006F311C">
              <w:t>24г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6D3D78" w:rsidP="005C0178">
            <w:r w:rsidRPr="006F311C">
              <w:t>высшая</w:t>
            </w:r>
            <w:r w:rsidR="00F31DD0" w:rsidRPr="006F311C">
              <w:t xml:space="preserve"> </w:t>
            </w:r>
            <w:proofErr w:type="gramStart"/>
            <w:r w:rsidR="00F31DD0" w:rsidRPr="006F311C">
              <w:t>пр</w:t>
            </w:r>
            <w:proofErr w:type="gramEnd"/>
            <w:r w:rsidR="00F31DD0" w:rsidRPr="006F311C">
              <w:t xml:space="preserve"> </w:t>
            </w:r>
            <w:r w:rsidRPr="006F311C">
              <w:t>1230</w:t>
            </w:r>
            <w:r w:rsidR="00F31DD0" w:rsidRPr="006F311C">
              <w:t>-ОД от 26.12.2008г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 А</w:t>
            </w:r>
            <w:proofErr w:type="gramEnd"/>
            <w:r w:rsidRPr="006F311C">
              <w:t xml:space="preserve"> №  1469855  от </w:t>
            </w:r>
            <w:r w:rsidR="006D3D78" w:rsidRPr="006F311C">
              <w:t>30.06.2015г</w:t>
            </w:r>
            <w:r w:rsidRPr="006F311C">
              <w:t>. по специальности: «Акушерство и гинекол</w:t>
            </w:r>
            <w:r w:rsidR="006D3D78" w:rsidRPr="006F311C">
              <w:t>о</w:t>
            </w:r>
            <w:r w:rsidRPr="006F311C">
              <w:t xml:space="preserve">гия» 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Котова Танзиля Рузиновна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акушер- гинеколог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7 л"/>
              </w:smartTagPr>
              <w:r w:rsidRPr="006F311C">
                <w:t>7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>Категории нет</w:t>
            </w:r>
          </w:p>
          <w:p w:rsidR="00F31DD0" w:rsidRPr="006F311C" w:rsidRDefault="00F31DD0" w:rsidP="005C0178">
            <w:r w:rsidRPr="006F311C"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3959802 от 20.05.2009 г по специальности: «Акушерство и гинекология»</w:t>
            </w:r>
          </w:p>
          <w:p w:rsidR="00F31DD0" w:rsidRPr="006F311C" w:rsidRDefault="00F31DD0" w:rsidP="005C0178">
            <w:r w:rsidRPr="006F311C">
              <w:t xml:space="preserve">Свидетельство № 1458 от 30.03.2012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Ринчинова Инна Бальчиновна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УЗИ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r w:rsidRPr="006F311C">
              <w:t>5 лет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pPr>
              <w:jc w:val="center"/>
            </w:pPr>
            <w:r w:rsidRPr="006F311C">
              <w:t>Категории нет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 А</w:t>
            </w:r>
            <w:proofErr w:type="gramEnd"/>
            <w:r w:rsidRPr="006F311C">
              <w:t xml:space="preserve"> 2974578 от 28.05.2007 г  по специальности: «Ультразвуковая диагностика»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Врачи- специалисты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5C0178" w:rsidRDefault="00F31DD0" w:rsidP="005C0178">
            <w:pPr>
              <w:rPr>
                <w:lang w:val="en-US"/>
              </w:rPr>
            </w:pPr>
          </w:p>
          <w:p w:rsidR="00F31DD0" w:rsidRPr="006F311C" w:rsidRDefault="00F31DD0" w:rsidP="005C0178">
            <w:r w:rsidRPr="006F311C">
              <w:t xml:space="preserve">Шистеева Наталья Дмитриевна </w:t>
            </w:r>
          </w:p>
        </w:tc>
        <w:tc>
          <w:tcPr>
            <w:tcW w:w="2520" w:type="dxa"/>
            <w:shd w:val="clear" w:color="auto" w:fill="auto"/>
          </w:tcPr>
          <w:p w:rsidR="00F31DD0" w:rsidRPr="005C0178" w:rsidRDefault="00F31DD0" w:rsidP="005C0178">
            <w:pPr>
              <w:rPr>
                <w:lang w:val="en-US"/>
              </w:rPr>
            </w:pPr>
          </w:p>
          <w:p w:rsidR="00F31DD0" w:rsidRPr="006F311C" w:rsidRDefault="00F31DD0" w:rsidP="005C0178">
            <w:r w:rsidRPr="006F311C">
              <w:t xml:space="preserve">врач </w:t>
            </w:r>
            <w:proofErr w:type="gramStart"/>
            <w:r w:rsidRPr="006F311C">
              <w:t>–о</w:t>
            </w:r>
            <w:proofErr w:type="gramEnd"/>
            <w:r w:rsidRPr="006F311C">
              <w:t xml:space="preserve">толаринголог </w:t>
            </w:r>
          </w:p>
        </w:tc>
        <w:tc>
          <w:tcPr>
            <w:tcW w:w="900" w:type="dxa"/>
            <w:shd w:val="clear" w:color="auto" w:fill="auto"/>
          </w:tcPr>
          <w:p w:rsidR="00F31DD0" w:rsidRPr="005C0178" w:rsidRDefault="00F31DD0" w:rsidP="005C0178">
            <w:pPr>
              <w:rPr>
                <w:lang w:val="en-US"/>
              </w:rPr>
            </w:pPr>
          </w:p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8 л"/>
              </w:smartTagPr>
              <w:r w:rsidRPr="006F311C">
                <w:t>28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/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66-ОД от 29.01.201</w:t>
            </w:r>
            <w:r w:rsidR="006D3D78" w:rsidRPr="006F311C">
              <w:t>5</w:t>
            </w:r>
            <w:r w:rsidRPr="006F311C">
              <w:t>г.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/>
          <w:p w:rsidR="00F31DD0" w:rsidRPr="006F311C" w:rsidRDefault="00F31DD0" w:rsidP="005C0178">
            <w:r w:rsidRPr="006F311C">
              <w:t>Сертификат  № 2044302 от 03.04.</w:t>
            </w:r>
            <w:r w:rsidR="006D3D78" w:rsidRPr="006F311C">
              <w:t>15</w:t>
            </w:r>
            <w:r w:rsidRPr="006F311C">
              <w:t xml:space="preserve">г. по специальности: «Оториноларингология»  </w:t>
            </w:r>
          </w:p>
          <w:p w:rsidR="00F31DD0" w:rsidRPr="006F311C" w:rsidRDefault="00F31DD0" w:rsidP="005C0178">
            <w:r w:rsidRPr="006F311C">
              <w:t>Свидетельство № от 30.03.201</w:t>
            </w:r>
            <w:r w:rsidR="006D3D78" w:rsidRPr="006F311C">
              <w:t>6</w:t>
            </w:r>
            <w:r w:rsidRPr="006F311C">
              <w:t xml:space="preserve">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Дугаржапова  Валентина Эрдынеевна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ревматолог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5 л"/>
              </w:smartTagPr>
              <w:r w:rsidRPr="006F311C">
                <w:t>25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135-ОД от 09.06.20</w:t>
            </w:r>
            <w:r w:rsidR="00092BDD" w:rsidRPr="006F311C">
              <w:t>13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033548 от 31.05.201</w:t>
            </w:r>
            <w:r w:rsidR="00092BDD" w:rsidRPr="006F311C">
              <w:t>3</w:t>
            </w:r>
            <w:r w:rsidRPr="006F311C">
              <w:t>г по специальности: «Ревматология»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Сугарова Лилия Павловна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кардиолог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7 л"/>
              </w:smartTagPr>
              <w:r w:rsidRPr="006F311C">
                <w:t>17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Категории нет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 от 09.11.2009 г по специальности: «Кардиология»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Аюшева Людмила Цыренжаповна 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– дерматовенеролог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3 г"/>
              </w:smartTagPr>
              <w:r w:rsidRPr="006F311C">
                <w:t>33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584 от 26.12.20</w:t>
            </w:r>
            <w:r w:rsidR="00092BDD" w:rsidRPr="006F311C">
              <w:t>15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624940 от 28.10.20</w:t>
            </w:r>
            <w:r w:rsidR="00092BDD" w:rsidRPr="006F311C">
              <w:t>15</w:t>
            </w:r>
            <w:r w:rsidRPr="006F311C">
              <w:t xml:space="preserve"> г  по специальности: «Дерматовенерология»</w:t>
            </w:r>
          </w:p>
          <w:p w:rsidR="00F31DD0" w:rsidRPr="006F311C" w:rsidRDefault="00F31DD0" w:rsidP="005C0178">
            <w:r w:rsidRPr="006F311C">
              <w:t xml:space="preserve"> Свидетельство № 1457 от 30.03.201</w:t>
            </w:r>
            <w:r w:rsidR="00092BDD" w:rsidRPr="006F311C">
              <w:t>6</w:t>
            </w:r>
            <w:r w:rsidRPr="006F311C">
              <w:t xml:space="preserve"> г.</w:t>
            </w:r>
          </w:p>
          <w:p w:rsidR="00F31DD0" w:rsidRPr="006F311C" w:rsidRDefault="00F31DD0" w:rsidP="005C0178">
            <w:r w:rsidRPr="006F311C">
              <w:t xml:space="preserve"> ( 144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Цыденова Мэдэгма Дашидондоковна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</w:t>
            </w:r>
            <w:proofErr w:type="gramStart"/>
            <w:r w:rsidRPr="006F311C">
              <w:t>–н</w:t>
            </w:r>
            <w:proofErr w:type="gramEnd"/>
            <w:r w:rsidRPr="006F311C">
              <w:t xml:space="preserve">евролог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3 г"/>
              </w:smartTagPr>
              <w:r w:rsidRPr="006F311C">
                <w:t>23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 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№ 266-ОД от 14.11.20</w:t>
            </w:r>
            <w:r w:rsidR="00092BDD" w:rsidRPr="006F311C">
              <w:t>13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2088360 от 28.10.20</w:t>
            </w:r>
            <w:r w:rsidR="00092BDD" w:rsidRPr="006F311C">
              <w:t>13</w:t>
            </w:r>
            <w:r w:rsidRPr="006F311C">
              <w:t xml:space="preserve"> г по специальности: «Неврология»</w:t>
            </w:r>
          </w:p>
          <w:p w:rsidR="00F31DD0" w:rsidRPr="006F311C" w:rsidRDefault="00F31DD0" w:rsidP="005C0178">
            <w:r w:rsidRPr="006F311C">
              <w:t>Свидетельство № 1456 от 30.03.201</w:t>
            </w:r>
            <w:r w:rsidR="00092BDD" w:rsidRPr="006F311C">
              <w:t>6</w:t>
            </w:r>
            <w:r w:rsidRPr="006F311C">
              <w:t xml:space="preserve">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Димитров Олег Георгиевич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</w:t>
            </w:r>
            <w:proofErr w:type="gramStart"/>
            <w:r w:rsidRPr="006F311C">
              <w:t>–д</w:t>
            </w:r>
            <w:proofErr w:type="gramEnd"/>
            <w:r w:rsidRPr="006F311C">
              <w:t xml:space="preserve">ерматовенеролог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5 л"/>
              </w:smartTagPr>
              <w:r w:rsidRPr="006F311C">
                <w:t>15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№ 266-ОД от 14.11.20</w:t>
            </w:r>
            <w:r w:rsidR="00092BDD" w:rsidRPr="006F311C">
              <w:t>13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064240 от 18.06.2</w:t>
            </w:r>
            <w:r w:rsidR="00092BDD" w:rsidRPr="006F311C">
              <w:t>13</w:t>
            </w:r>
            <w:r w:rsidRPr="006F311C">
              <w:t xml:space="preserve"> г по  специальности: «Дерматовенерология»</w:t>
            </w:r>
          </w:p>
          <w:p w:rsidR="00F31DD0" w:rsidRPr="006F311C" w:rsidRDefault="00F31DD0" w:rsidP="005C0178">
            <w:r w:rsidRPr="006F311C">
              <w:t>Свидетельство № 1586 от 30.03.201</w:t>
            </w:r>
            <w:r w:rsidR="00092BDD" w:rsidRPr="006F311C">
              <w:t>6</w:t>
            </w:r>
            <w:r w:rsidRPr="006F311C">
              <w:t xml:space="preserve">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Амагаева Светлана Мункуевна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Врач- невролог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2 г"/>
              </w:smartTagPr>
              <w:r w:rsidRPr="006F311C">
                <w:t>32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1042 от 30.11.20</w:t>
            </w:r>
            <w:r w:rsidR="00092BDD" w:rsidRPr="006F311C">
              <w:t>14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№ </w:t>
            </w:r>
            <w:r w:rsidR="00092BDD" w:rsidRPr="006F311C">
              <w:t>1054678 от 03.12.2015гпо специальности; офтальмологи</w:t>
            </w:r>
            <w:proofErr w:type="gramStart"/>
            <w:r w:rsidR="00092BDD" w:rsidRPr="006F311C">
              <w:t>я</w:t>
            </w:r>
            <w:r w:rsidRPr="006F311C">
              <w:t>«</w:t>
            </w:r>
            <w:proofErr w:type="gramEnd"/>
            <w:r w:rsidRPr="006F311C">
              <w:t>Неврология»</w:t>
            </w:r>
          </w:p>
          <w:p w:rsidR="00F31DD0" w:rsidRPr="006F311C" w:rsidRDefault="00F31DD0" w:rsidP="005C0178">
            <w:r w:rsidRPr="006F311C">
              <w:t xml:space="preserve">Свидетельство № 1461 от 30.03.2012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092BDD" w:rsidP="005C0178">
            <w:r w:rsidRPr="006F311C">
              <w:t>Мархаев Саян Владимирович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092BDD" w:rsidP="005C0178">
            <w:r w:rsidRPr="006F311C">
              <w:t>Врач- офтальмолог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092BDD" w:rsidP="005C0178">
            <w:r w:rsidRPr="006F311C">
              <w:t>11л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092BDD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1147-ОД28.10.2015г </w:t>
            </w:r>
          </w:p>
        </w:tc>
        <w:tc>
          <w:tcPr>
            <w:tcW w:w="6840" w:type="dxa"/>
            <w:shd w:val="clear" w:color="auto" w:fill="auto"/>
          </w:tcPr>
          <w:p w:rsidR="00092BDD" w:rsidRPr="006F311C" w:rsidRDefault="00092BDD" w:rsidP="00092BDD">
            <w:r w:rsidRPr="006F311C">
              <w:t xml:space="preserve">Сертификат № 025507 от 24.12.2012 г по специальности: офтальмология </w:t>
            </w:r>
          </w:p>
          <w:p w:rsidR="00F31DD0" w:rsidRPr="006F311C" w:rsidRDefault="00092BDD" w:rsidP="005C0178">
            <w:r w:rsidRPr="006F311C">
              <w:t xml:space="preserve">Свидетельство № 382403127158 от 21.11.2016г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Аюшева Елена Владимировна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офтальмолог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1 л"/>
              </w:smartTagPr>
              <w:r w:rsidRPr="006F311C">
                <w:t>11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>Категории нет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№ 3743838 от 10.10.2008 г. по специальности: «Офтальмология» 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>Батоева Любовь Галсановна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хирург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6 л"/>
              </w:smartTagPr>
              <w:r w:rsidRPr="006F311C">
                <w:t>26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категория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430 от 11.03.20</w:t>
            </w:r>
            <w:r w:rsidR="002229BC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 445662 от 30.04.20</w:t>
            </w:r>
            <w:r w:rsidR="002229BC" w:rsidRPr="006F311C">
              <w:t>13</w:t>
            </w:r>
            <w:r w:rsidRPr="006F311C">
              <w:t xml:space="preserve"> г по специальности: «Хирургия»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092BDD" w:rsidP="005C0178">
            <w:r w:rsidRPr="006F311C">
              <w:t>Бадмаева Светлана Санжиевна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невролог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092BDD" w:rsidP="005C0178">
            <w:r w:rsidRPr="006F311C">
              <w:t>3</w:t>
            </w:r>
            <w:smartTag w:uri="urn:schemas-microsoft-com:office:smarttags" w:element="metricconverter">
              <w:smartTagPr>
                <w:attr w:name="ProductID" w:val="5 л"/>
              </w:smartTagPr>
              <w:r w:rsidR="00F31DD0" w:rsidRPr="006F311C">
                <w:t>5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092BDD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1042 от 30.11.2014г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А № </w:t>
            </w:r>
            <w:r w:rsidR="00092BDD" w:rsidRPr="006F311C">
              <w:t xml:space="preserve">432901 </w:t>
            </w:r>
            <w:r w:rsidRPr="006F311C">
              <w:t xml:space="preserve"> от </w:t>
            </w:r>
            <w:r w:rsidR="00CD2E74" w:rsidRPr="006F311C">
              <w:t>14.06.2014</w:t>
            </w:r>
            <w:proofErr w:type="gramStart"/>
            <w:r w:rsidR="00CD2E74" w:rsidRPr="006F311C">
              <w:t>г</w:t>
            </w:r>
            <w:r w:rsidRPr="006F311C">
              <w:t>г</w:t>
            </w:r>
            <w:proofErr w:type="gramEnd"/>
            <w:r w:rsidRPr="006F311C">
              <w:t xml:space="preserve"> по специальности: « неврология»</w:t>
            </w:r>
          </w:p>
          <w:p w:rsidR="00CD2E74" w:rsidRPr="006F311C" w:rsidRDefault="00CD2E74" w:rsidP="005C0178">
            <w:r w:rsidRPr="006F311C">
              <w:t>.Удостоверение о повышении квалификации  № 382403127157 от 21.12.16г по профпатологии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Муруева Надежда Прокопьевна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невролог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0 л"/>
              </w:smartTagPr>
              <w:r w:rsidRPr="006F311C">
                <w:t>10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>Категории нет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от 27.12.2012  по специальности: « Неврология»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Отделение лучевой диагностики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Кострова Октябрина Нимаевна 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 врач </w:t>
            </w:r>
            <w:proofErr w:type="gramStart"/>
            <w:r w:rsidRPr="006F311C">
              <w:t>-р</w:t>
            </w:r>
            <w:proofErr w:type="gramEnd"/>
            <w:r w:rsidRPr="006F311C">
              <w:t>ентгенолог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8 л"/>
              </w:smartTagPr>
              <w:r w:rsidRPr="006F311C">
                <w:t>28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1144- ОД от 26.11.2010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№ 300304 от 02.06.2009 г по специальности:  «Рентгенология» </w:t>
            </w:r>
          </w:p>
          <w:p w:rsidR="00F31DD0" w:rsidRPr="006F311C" w:rsidRDefault="00F31DD0" w:rsidP="005C0178">
            <w:r w:rsidRPr="006F311C">
              <w:t xml:space="preserve">Свидетельство № 1455 от 30.03.2012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Гунгарова Ольга Петровна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Врач- рентгенолог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4 г"/>
              </w:smartTagPr>
              <w:r w:rsidRPr="006F311C">
                <w:t>24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№ 266-ОД от 14.11.2008г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0782240 от 02.07.2009 г по  специальности: «Рентгенология»</w:t>
            </w:r>
          </w:p>
          <w:p w:rsidR="00F31DD0" w:rsidRPr="006F311C" w:rsidRDefault="00F31DD0" w:rsidP="005C0178">
            <w:r w:rsidRPr="006F311C">
              <w:t xml:space="preserve">Свидетельство № 1561  от 28.04.2012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Чимытова Энгельсина Данзановна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УЗИ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8 л"/>
              </w:smartTagPr>
              <w:r w:rsidRPr="006F311C">
                <w:t>28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574-ОД от 28.05.2010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РМА 034131 от 12.12.2009 г по специальности: «Ультразвуковая диагностика» 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Новолодская Нина Григорьевна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УЗИ Детской поликлиники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0 л"/>
              </w:smartTagPr>
              <w:r w:rsidRPr="006F311C">
                <w:t>30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1326-ОД от 09.12.2011г.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142244 от 04.11.2012 г по специальности: «Ультразвуковая диагностика»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Травмпункт №2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Власов Виктор Александрович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Заведующий травппунктом №2, врач травматолог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2 г"/>
              </w:smartTagPr>
              <w:r w:rsidRPr="006F311C">
                <w:t>22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82 от 01.04.2008 г.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36445402 от 06.02.2009 г по специальности: «травматология и ортопедия»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Бальжиров Даб</w:t>
            </w:r>
            <w:proofErr w:type="gramStart"/>
            <w:r w:rsidRPr="006F311C">
              <w:t>а-</w:t>
            </w:r>
            <w:proofErr w:type="gramEnd"/>
            <w:r w:rsidRPr="006F311C">
              <w:t xml:space="preserve"> Самбу-Бальжирович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– травматолог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7 л"/>
              </w:smartTagPr>
              <w:r w:rsidRPr="006F311C">
                <w:t>37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663-ОД от 25.06.2010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СПб 022381 от 24.12.2011 г по специальности: «травматология и ортопедия»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Отделение восстановительного лечения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Цыбикова Дарима </w:t>
            </w:r>
            <w:r w:rsidRPr="006F311C">
              <w:lastRenderedPageBreak/>
              <w:t xml:space="preserve">Сультимовна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 xml:space="preserve">Врач физиотерапевт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0 л"/>
              </w:smartTagPr>
              <w:r w:rsidRPr="006F311C">
                <w:t>20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</w:t>
            </w:r>
            <w:r w:rsidRPr="006F311C">
              <w:lastRenderedPageBreak/>
              <w:t xml:space="preserve">14.11.2008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>Сертификат</w:t>
            </w:r>
            <w:proofErr w:type="gramStart"/>
            <w:r w:rsidRPr="006F311C">
              <w:t xml:space="preserve">  А</w:t>
            </w:r>
            <w:proofErr w:type="gramEnd"/>
            <w:r w:rsidRPr="006F311C">
              <w:t xml:space="preserve"> 387587 от 29.10.2011 г по специальности: </w:t>
            </w:r>
            <w:r w:rsidRPr="006F311C">
              <w:lastRenderedPageBreak/>
              <w:t>«физиотерапия»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lastRenderedPageBreak/>
              <w:t>Дневной стационар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Албатаева Галина Казановна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Заведующая дневным стационаром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8 л"/>
              </w:smartTagPr>
              <w:r w:rsidRPr="006F311C">
                <w:t>28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1430-ОД от 30.12.2011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proofErr w:type="gramStart"/>
            <w:r w:rsidRPr="006F311C">
              <w:t>Сертификат б</w:t>
            </w:r>
            <w:proofErr w:type="gramEnd"/>
            <w:r w:rsidRPr="006F311C">
              <w:t>/н от 22.05.2012 г по специальности: Терапия»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Будаева Светлана Будаевна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- терапевт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0 л"/>
              </w:smartTagPr>
              <w:r w:rsidRPr="006F311C">
                <w:t>20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266-ОД от 14.11.2008г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№ 3283975 от 30.11.2007 г по специальности: «Общая практика»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/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/>
        </w:tc>
        <w:tc>
          <w:tcPr>
            <w:tcW w:w="900" w:type="dxa"/>
            <w:shd w:val="clear" w:color="auto" w:fill="auto"/>
          </w:tcPr>
          <w:p w:rsidR="00F31DD0" w:rsidRPr="006F311C" w:rsidRDefault="00F31DD0" w:rsidP="005C0178"/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/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/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Респираторный центр</w:t>
            </w:r>
          </w:p>
          <w:p w:rsidR="00F31DD0" w:rsidRPr="005C0178" w:rsidRDefault="00F31DD0" w:rsidP="005C0178">
            <w:pPr>
              <w:jc w:val="center"/>
              <w:rPr>
                <w:b/>
              </w:rPr>
            </w:pP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Григорьева Елена Владимировна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Заведующая респираторным центром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A82E92" w:rsidP="005C0178">
            <w:r>
              <w:t>30</w:t>
            </w:r>
            <w:r w:rsidR="00F31DD0" w:rsidRPr="006F311C">
              <w:t xml:space="preserve"> л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166-ОД от 26.02.201</w:t>
            </w:r>
            <w:r w:rsidR="00CD2E74" w:rsidRPr="006F311C">
              <w:t>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A82E92" w:rsidRDefault="00A82E92" w:rsidP="00A82E92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№ 338795 от 17.01.2015г </w:t>
            </w:r>
            <w:r w:rsidRPr="006F311C">
              <w:t xml:space="preserve"> по специальности: </w:t>
            </w:r>
          </w:p>
          <w:p w:rsidR="00F31DD0" w:rsidRPr="006F311C" w:rsidRDefault="00A82E92" w:rsidP="00A82E92">
            <w:r w:rsidRPr="006F311C">
              <w:t>« Аллергология и иммунология»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CD2E74" w:rsidP="005C0178">
            <w:r w:rsidRPr="006F311C">
              <w:t>Коробейникова Валентина Анатольевна</w:t>
            </w:r>
            <w:r w:rsidR="00F31DD0" w:rsidRPr="006F311C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аллерголог иммунолог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3 л"/>
              </w:smartTagPr>
              <w:r w:rsidRPr="006F311C">
                <w:t>13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66-ОД от 29.01.201</w:t>
            </w:r>
            <w:r w:rsidR="00CD2E74" w:rsidRPr="006F311C">
              <w:t>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№ 1367626 от 04.03.201</w:t>
            </w:r>
            <w:r w:rsidR="00CD2E74" w:rsidRPr="006F311C">
              <w:t>7</w:t>
            </w:r>
            <w:r w:rsidRPr="006F311C">
              <w:t xml:space="preserve"> г по специальности: « Аллергология и иммунология» </w:t>
            </w:r>
          </w:p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Клинико-диагностическая лаборатория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Болдоева Галина Васильевна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Врач- лаборант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2 г"/>
              </w:smartTagPr>
              <w:r w:rsidRPr="006F311C">
                <w:t>22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82-ОД  от 01.04.20</w:t>
            </w:r>
            <w:r w:rsidR="00CD2E74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proofErr w:type="gramStart"/>
            <w:r w:rsidRPr="006F311C">
              <w:t>Сертификат б</w:t>
            </w:r>
            <w:proofErr w:type="gramEnd"/>
            <w:r w:rsidRPr="006F311C">
              <w:t>/н  от 30.06.201</w:t>
            </w:r>
            <w:r w:rsidR="00CD2E74" w:rsidRPr="006F311C">
              <w:t>7</w:t>
            </w:r>
            <w:r w:rsidRPr="006F311C">
              <w:t xml:space="preserve"> г  по специальности:  «Клиническая лабораторная диагностика»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Центр амбулаторной хирургии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Бабаев Павел Валерьевич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 врач хирург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4 г"/>
              </w:smartTagPr>
              <w:r w:rsidRPr="006F311C">
                <w:t>24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1430-ОД от 30.12.201</w:t>
            </w:r>
            <w:r w:rsidR="00CD2E74" w:rsidRPr="006F311C">
              <w:t>6</w:t>
            </w:r>
            <w:r w:rsidRPr="006F311C">
              <w:t xml:space="preserve"> г.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3645417 от 04.04.20</w:t>
            </w:r>
            <w:r w:rsidR="00CD2E74" w:rsidRPr="006F311C">
              <w:t>16</w:t>
            </w:r>
            <w:r w:rsidRPr="006F311C">
              <w:t xml:space="preserve"> г по  специальности: «хирургия» </w:t>
            </w:r>
          </w:p>
          <w:p w:rsidR="00F31DD0" w:rsidRPr="006F311C" w:rsidRDefault="00F31DD0" w:rsidP="005C0178">
            <w:r w:rsidRPr="006F311C">
              <w:t>Свидетельство № 1547  от 28.04.201</w:t>
            </w:r>
            <w:r w:rsidR="00CD2E74" w:rsidRPr="006F311C">
              <w:t>6</w:t>
            </w:r>
            <w:r w:rsidRPr="006F311C">
              <w:t xml:space="preserve"> г </w:t>
            </w:r>
            <w:proofErr w:type="gramStart"/>
            <w:r w:rsidRPr="006F311C">
              <w:t xml:space="preserve">( </w:t>
            </w:r>
            <w:proofErr w:type="gramEnd"/>
            <w:r w:rsidRPr="006F311C">
              <w:t>144 часа повышение квалификации по профпатологии)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Базарон Александр Васильевич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хирург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4 г"/>
              </w:smartTagPr>
              <w:r w:rsidRPr="006F311C">
                <w:t>24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266-ОД от 14.11.20</w:t>
            </w:r>
            <w:r w:rsidR="00CD2E74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 3645420 от 04.04.20</w:t>
            </w:r>
            <w:r w:rsidR="00CD2E74" w:rsidRPr="006F311C">
              <w:t>13</w:t>
            </w:r>
            <w:r w:rsidRPr="006F311C">
              <w:t xml:space="preserve"> г по  специальности: «хирургия» </w:t>
            </w:r>
          </w:p>
          <w:p w:rsidR="00F31DD0" w:rsidRPr="006F311C" w:rsidRDefault="00F31DD0" w:rsidP="005C0178"/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>Дугарова Вера Дамдиновна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акушер- гинеколог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1 г"/>
              </w:smartTagPr>
              <w:r w:rsidRPr="006F311C">
                <w:t>21 г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314 от 25.12.2012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Сертификат № 1469768 от 23.12.2012 г  по специальности:  «Акушерство и гинекология» </w:t>
            </w:r>
          </w:p>
          <w:p w:rsidR="00F31DD0" w:rsidRPr="006F311C" w:rsidRDefault="00F31DD0" w:rsidP="005C0178"/>
          <w:p w:rsidR="00530734" w:rsidRPr="006F311C" w:rsidRDefault="00530734" w:rsidP="005C0178"/>
        </w:tc>
      </w:tr>
      <w:tr w:rsidR="00530734" w:rsidRPr="006F311C" w:rsidTr="005C0178">
        <w:tc>
          <w:tcPr>
            <w:tcW w:w="3240" w:type="dxa"/>
            <w:shd w:val="clear" w:color="auto" w:fill="auto"/>
          </w:tcPr>
          <w:p w:rsidR="00530734" w:rsidRDefault="00340DEC" w:rsidP="005C0178">
            <w:r>
              <w:t xml:space="preserve">Убеев Сергей Васильевич </w:t>
            </w:r>
          </w:p>
          <w:p w:rsidR="00530734" w:rsidRPr="006F311C" w:rsidRDefault="00530734" w:rsidP="005C0178"/>
        </w:tc>
        <w:tc>
          <w:tcPr>
            <w:tcW w:w="2520" w:type="dxa"/>
            <w:shd w:val="clear" w:color="auto" w:fill="auto"/>
          </w:tcPr>
          <w:p w:rsidR="00530734" w:rsidRPr="006F311C" w:rsidRDefault="00340DEC" w:rsidP="005C0178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эндоскопист</w:t>
            </w:r>
          </w:p>
        </w:tc>
        <w:tc>
          <w:tcPr>
            <w:tcW w:w="900" w:type="dxa"/>
            <w:shd w:val="clear" w:color="auto" w:fill="auto"/>
          </w:tcPr>
          <w:p w:rsidR="00530734" w:rsidRPr="006F311C" w:rsidRDefault="00A82E92" w:rsidP="005C0178">
            <w:r>
              <w:t>40л</w:t>
            </w:r>
          </w:p>
        </w:tc>
        <w:tc>
          <w:tcPr>
            <w:tcW w:w="2216" w:type="dxa"/>
            <w:shd w:val="clear" w:color="auto" w:fill="auto"/>
          </w:tcPr>
          <w:p w:rsidR="00530734" w:rsidRPr="006F311C" w:rsidRDefault="00A82E92" w:rsidP="005C0178">
            <w:r>
              <w:t>нет</w:t>
            </w:r>
          </w:p>
        </w:tc>
        <w:tc>
          <w:tcPr>
            <w:tcW w:w="6840" w:type="dxa"/>
            <w:shd w:val="clear" w:color="auto" w:fill="auto"/>
          </w:tcPr>
          <w:p w:rsidR="00340DEC" w:rsidRDefault="00340DEC" w:rsidP="005C0178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№ 3694818 от 07.12.2013г по специальности </w:t>
            </w:r>
          </w:p>
          <w:p w:rsidR="00530734" w:rsidRPr="006F311C" w:rsidRDefault="00340DEC" w:rsidP="005C0178">
            <w:r>
              <w:t>« Эндоскопия»</w:t>
            </w:r>
          </w:p>
        </w:tc>
      </w:tr>
      <w:tr w:rsidR="00340DEC" w:rsidRPr="006F311C" w:rsidTr="005C0178">
        <w:tc>
          <w:tcPr>
            <w:tcW w:w="3240" w:type="dxa"/>
            <w:shd w:val="clear" w:color="auto" w:fill="auto"/>
          </w:tcPr>
          <w:p w:rsidR="00340DEC" w:rsidRDefault="00340DEC" w:rsidP="005C0178">
            <w:r>
              <w:lastRenderedPageBreak/>
              <w:t xml:space="preserve">Хребтовский </w:t>
            </w:r>
            <w:r w:rsidR="00DE6C0F">
              <w:t>Виктор Ильич</w:t>
            </w:r>
          </w:p>
          <w:p w:rsidR="00340DEC" w:rsidRDefault="00340DEC" w:rsidP="005C0178"/>
        </w:tc>
        <w:tc>
          <w:tcPr>
            <w:tcW w:w="2520" w:type="dxa"/>
            <w:shd w:val="clear" w:color="auto" w:fill="auto"/>
          </w:tcPr>
          <w:p w:rsidR="00340DEC" w:rsidRDefault="00DE6C0F" w:rsidP="005C0178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эндоскопист</w:t>
            </w:r>
          </w:p>
        </w:tc>
        <w:tc>
          <w:tcPr>
            <w:tcW w:w="900" w:type="dxa"/>
            <w:shd w:val="clear" w:color="auto" w:fill="auto"/>
          </w:tcPr>
          <w:p w:rsidR="00340DEC" w:rsidRPr="006F311C" w:rsidRDefault="00A82E92" w:rsidP="005C0178">
            <w:r>
              <w:t>33г</w:t>
            </w:r>
          </w:p>
        </w:tc>
        <w:tc>
          <w:tcPr>
            <w:tcW w:w="2216" w:type="dxa"/>
            <w:shd w:val="clear" w:color="auto" w:fill="auto"/>
          </w:tcPr>
          <w:p w:rsidR="00340DEC" w:rsidRPr="006F311C" w:rsidRDefault="00A82E92" w:rsidP="005C0178">
            <w:r>
              <w:t>нет</w:t>
            </w:r>
          </w:p>
        </w:tc>
        <w:tc>
          <w:tcPr>
            <w:tcW w:w="6840" w:type="dxa"/>
            <w:shd w:val="clear" w:color="auto" w:fill="auto"/>
          </w:tcPr>
          <w:p w:rsidR="00DE6C0F" w:rsidRDefault="00DE6C0F" w:rsidP="00DE6C0F">
            <w:r>
              <w:t>Сертификат</w:t>
            </w:r>
            <w:proofErr w:type="gramStart"/>
            <w:r>
              <w:t xml:space="preserve"> А</w:t>
            </w:r>
            <w:proofErr w:type="gramEnd"/>
            <w:r>
              <w:t xml:space="preserve"> № 030354 от 07.12.2013г по специальности </w:t>
            </w:r>
          </w:p>
          <w:p w:rsidR="00340DEC" w:rsidRDefault="00DE6C0F" w:rsidP="00DE6C0F">
            <w:r>
              <w:t>« Эндоскопия»</w:t>
            </w:r>
          </w:p>
        </w:tc>
      </w:tr>
      <w:tr w:rsidR="00DE6C0F" w:rsidRPr="006F311C" w:rsidTr="005C0178">
        <w:tc>
          <w:tcPr>
            <w:tcW w:w="3240" w:type="dxa"/>
            <w:shd w:val="clear" w:color="auto" w:fill="auto"/>
          </w:tcPr>
          <w:p w:rsidR="00DE6C0F" w:rsidRDefault="00DE6C0F" w:rsidP="005C0178">
            <w:r>
              <w:t>Имсыров Станислав Сергеевич</w:t>
            </w:r>
          </w:p>
          <w:p w:rsidR="00DE6C0F" w:rsidRDefault="00DE6C0F" w:rsidP="005C0178"/>
        </w:tc>
        <w:tc>
          <w:tcPr>
            <w:tcW w:w="2520" w:type="dxa"/>
            <w:shd w:val="clear" w:color="auto" w:fill="auto"/>
          </w:tcPr>
          <w:p w:rsidR="00DE6C0F" w:rsidRDefault="00DE6C0F" w:rsidP="005C0178">
            <w:r w:rsidRPr="006F311C">
              <w:t>Врач</w:t>
            </w:r>
            <w:r>
              <w:t>-</w:t>
            </w:r>
            <w:r w:rsidRPr="006F311C">
              <w:t xml:space="preserve"> хирург</w:t>
            </w:r>
          </w:p>
        </w:tc>
        <w:tc>
          <w:tcPr>
            <w:tcW w:w="900" w:type="dxa"/>
            <w:shd w:val="clear" w:color="auto" w:fill="auto"/>
          </w:tcPr>
          <w:p w:rsidR="00DE6C0F" w:rsidRPr="006F311C" w:rsidRDefault="00A82E92" w:rsidP="005C0178">
            <w:r>
              <w:t>7л</w:t>
            </w:r>
          </w:p>
        </w:tc>
        <w:tc>
          <w:tcPr>
            <w:tcW w:w="2216" w:type="dxa"/>
            <w:shd w:val="clear" w:color="auto" w:fill="auto"/>
          </w:tcPr>
          <w:p w:rsidR="00DE6C0F" w:rsidRPr="006F311C" w:rsidRDefault="00A82E92" w:rsidP="005C0178">
            <w:r>
              <w:t>нет</w:t>
            </w:r>
          </w:p>
        </w:tc>
        <w:tc>
          <w:tcPr>
            <w:tcW w:w="6840" w:type="dxa"/>
            <w:shd w:val="clear" w:color="auto" w:fill="auto"/>
          </w:tcPr>
          <w:p w:rsidR="00DE6C0F" w:rsidRPr="006F311C" w:rsidRDefault="00DE6C0F" w:rsidP="00DE6C0F">
            <w:r w:rsidRPr="006F311C">
              <w:t xml:space="preserve">Сертификат № </w:t>
            </w:r>
            <w:r>
              <w:t>455083</w:t>
            </w:r>
            <w:r w:rsidRPr="006F311C">
              <w:t xml:space="preserve"> от </w:t>
            </w:r>
            <w:r>
              <w:t xml:space="preserve"> 15.04.2017</w:t>
            </w:r>
            <w:proofErr w:type="gramStart"/>
            <w:r>
              <w:t>г</w:t>
            </w:r>
            <w:r w:rsidRPr="006F311C">
              <w:t>г</w:t>
            </w:r>
            <w:proofErr w:type="gramEnd"/>
            <w:r w:rsidRPr="006F311C">
              <w:t xml:space="preserve"> по  специальности: «хирургия» </w:t>
            </w:r>
          </w:p>
          <w:p w:rsidR="00DE6C0F" w:rsidRDefault="00DE6C0F" w:rsidP="00DE6C0F"/>
        </w:tc>
      </w:tr>
      <w:tr w:rsidR="00DE6C0F" w:rsidRPr="006F311C" w:rsidTr="005C0178">
        <w:tc>
          <w:tcPr>
            <w:tcW w:w="3240" w:type="dxa"/>
            <w:shd w:val="clear" w:color="auto" w:fill="auto"/>
          </w:tcPr>
          <w:p w:rsidR="00DE6C0F" w:rsidRDefault="00DE6C0F" w:rsidP="005C0178">
            <w:r>
              <w:t>Бальхаев Михаил Илларинович</w:t>
            </w:r>
          </w:p>
          <w:p w:rsidR="00DE6C0F" w:rsidRDefault="00DE6C0F" w:rsidP="005C0178"/>
        </w:tc>
        <w:tc>
          <w:tcPr>
            <w:tcW w:w="2520" w:type="dxa"/>
            <w:shd w:val="clear" w:color="auto" w:fill="auto"/>
          </w:tcPr>
          <w:p w:rsidR="00DE6C0F" w:rsidRPr="006F311C" w:rsidRDefault="00DE6C0F" w:rsidP="005C0178">
            <w:r w:rsidRPr="006F311C">
              <w:t xml:space="preserve">Врач </w:t>
            </w:r>
            <w:r>
              <w:t xml:space="preserve"> - </w:t>
            </w:r>
            <w:r w:rsidRPr="006F311C">
              <w:t>хирург</w:t>
            </w:r>
          </w:p>
        </w:tc>
        <w:tc>
          <w:tcPr>
            <w:tcW w:w="900" w:type="dxa"/>
            <w:shd w:val="clear" w:color="auto" w:fill="auto"/>
          </w:tcPr>
          <w:p w:rsidR="00DE6C0F" w:rsidRPr="006F311C" w:rsidRDefault="00A82E92" w:rsidP="005C0178">
            <w:r>
              <w:t>20л</w:t>
            </w:r>
          </w:p>
        </w:tc>
        <w:tc>
          <w:tcPr>
            <w:tcW w:w="2216" w:type="dxa"/>
            <w:shd w:val="clear" w:color="auto" w:fill="auto"/>
          </w:tcPr>
          <w:p w:rsidR="00DE6C0F" w:rsidRPr="006F311C" w:rsidRDefault="00A82E92" w:rsidP="005C0178">
            <w:r>
              <w:t>нет</w:t>
            </w:r>
          </w:p>
        </w:tc>
        <w:tc>
          <w:tcPr>
            <w:tcW w:w="6840" w:type="dxa"/>
            <w:shd w:val="clear" w:color="auto" w:fill="auto"/>
          </w:tcPr>
          <w:p w:rsidR="00DE6C0F" w:rsidRPr="006F311C" w:rsidRDefault="00DE6C0F" w:rsidP="00DE6C0F">
            <w:r w:rsidRPr="006F311C">
              <w:t xml:space="preserve">Сертификат № </w:t>
            </w:r>
            <w:r>
              <w:t xml:space="preserve"> 3645178</w:t>
            </w:r>
            <w:r w:rsidRPr="006F311C">
              <w:t xml:space="preserve"> от </w:t>
            </w:r>
            <w:r>
              <w:t xml:space="preserve"> 30.03.2015г</w:t>
            </w:r>
            <w:r w:rsidRPr="006F311C">
              <w:t xml:space="preserve"> по  специальности: «хирургия» </w:t>
            </w:r>
          </w:p>
          <w:p w:rsidR="00DE6C0F" w:rsidRPr="006F311C" w:rsidRDefault="00DE6C0F" w:rsidP="00DE6C0F"/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Отделение функциональной диагностики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Батуева Жаргалма Владимировна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функциональной диагностики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9 л"/>
              </w:smartTagPr>
              <w:r w:rsidRPr="006F311C">
                <w:t>9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Вторая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894-ок  от 10.01.2013 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№1918880 от 29.11.2007 г  по специальности: «Функциональная диагностика»</w:t>
            </w:r>
          </w:p>
        </w:tc>
      </w:tr>
      <w:tr w:rsidR="00530734" w:rsidRPr="006F311C" w:rsidTr="005C0178">
        <w:tc>
          <w:tcPr>
            <w:tcW w:w="3240" w:type="dxa"/>
            <w:shd w:val="clear" w:color="auto" w:fill="auto"/>
          </w:tcPr>
          <w:p w:rsidR="00530734" w:rsidRDefault="00530734" w:rsidP="005C0178"/>
          <w:p w:rsidR="00530734" w:rsidRPr="006F311C" w:rsidRDefault="00340DEC" w:rsidP="005C0178">
            <w:r>
              <w:t>Дармаева Пагма Дабанимаевнв</w:t>
            </w:r>
          </w:p>
        </w:tc>
        <w:tc>
          <w:tcPr>
            <w:tcW w:w="2520" w:type="dxa"/>
            <w:shd w:val="clear" w:color="auto" w:fill="auto"/>
          </w:tcPr>
          <w:p w:rsidR="00530734" w:rsidRPr="006F311C" w:rsidRDefault="00340DEC" w:rsidP="005C0178">
            <w:r w:rsidRPr="006F311C">
              <w:t>Врач функциональной диагностики</w:t>
            </w:r>
          </w:p>
        </w:tc>
        <w:tc>
          <w:tcPr>
            <w:tcW w:w="900" w:type="dxa"/>
            <w:shd w:val="clear" w:color="auto" w:fill="auto"/>
          </w:tcPr>
          <w:p w:rsidR="00530734" w:rsidRPr="006F311C" w:rsidRDefault="00A82E92" w:rsidP="005C0178">
            <w:r>
              <w:t>18л</w:t>
            </w:r>
          </w:p>
        </w:tc>
        <w:tc>
          <w:tcPr>
            <w:tcW w:w="2216" w:type="dxa"/>
            <w:shd w:val="clear" w:color="auto" w:fill="auto"/>
          </w:tcPr>
          <w:p w:rsidR="00530734" w:rsidRPr="006F311C" w:rsidRDefault="00340DEC" w:rsidP="005C0178">
            <w:r>
              <w:t xml:space="preserve">Первая </w:t>
            </w:r>
            <w:proofErr w:type="gramStart"/>
            <w:r w:rsidR="00A82E92">
              <w:t>пр</w:t>
            </w:r>
            <w:proofErr w:type="gramEnd"/>
            <w:r w:rsidR="00A82E92">
              <w:t xml:space="preserve"> 1717 от 17.12.15г</w:t>
            </w:r>
          </w:p>
        </w:tc>
        <w:tc>
          <w:tcPr>
            <w:tcW w:w="6840" w:type="dxa"/>
            <w:shd w:val="clear" w:color="auto" w:fill="auto"/>
          </w:tcPr>
          <w:p w:rsidR="00530734" w:rsidRDefault="00340DEC" w:rsidP="005C0178">
            <w:r>
              <w:t>Сертификат №0338240383570 от10.03.2015г по специальности;</w:t>
            </w:r>
            <w:r w:rsidR="00A82E92">
              <w:t xml:space="preserve"> </w:t>
            </w:r>
            <w:r w:rsidRPr="006F311C">
              <w:t>«Функциональная диагностика»</w:t>
            </w:r>
          </w:p>
          <w:p w:rsidR="00340DEC" w:rsidRPr="006F311C" w:rsidRDefault="00340DEC" w:rsidP="005C0178"/>
        </w:tc>
      </w:tr>
      <w:tr w:rsidR="00F31DD0" w:rsidRPr="006F311C" w:rsidTr="005C0178">
        <w:tc>
          <w:tcPr>
            <w:tcW w:w="15716" w:type="dxa"/>
            <w:gridSpan w:val="5"/>
            <w:shd w:val="clear" w:color="auto" w:fill="auto"/>
          </w:tcPr>
          <w:p w:rsidR="00F31DD0" w:rsidRPr="005C0178" w:rsidRDefault="00F31DD0" w:rsidP="005C0178">
            <w:pPr>
              <w:jc w:val="center"/>
              <w:rPr>
                <w:b/>
              </w:rPr>
            </w:pPr>
            <w:r w:rsidRPr="005C0178">
              <w:rPr>
                <w:b/>
              </w:rPr>
              <w:t>Детская поликлиника № 1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Пилсуева Оксана </w:t>
            </w:r>
            <w:proofErr w:type="gramStart"/>
            <w:r w:rsidRPr="006F311C">
              <w:t>Н иколаевна</w:t>
            </w:r>
            <w:proofErr w:type="gramEnd"/>
            <w:r w:rsidRPr="006F311C"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Зав </w:t>
            </w:r>
            <w:proofErr w:type="gramStart"/>
            <w:r w:rsidRPr="005C0178">
              <w:rPr>
                <w:lang w:val="en-US"/>
              </w:rPr>
              <w:t>I</w:t>
            </w:r>
            <w:proofErr w:type="gramEnd"/>
            <w:r w:rsidRPr="006F311C">
              <w:t xml:space="preserve">педиатрическим отделением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4 л"/>
              </w:smartTagPr>
              <w:r w:rsidRPr="006F311C">
                <w:t>14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1430-ОД от 30.12.201</w:t>
            </w:r>
            <w:r w:rsidR="00CD2E74" w:rsidRPr="006F311C">
              <w:t>6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 № 112906 от 15.05.201</w:t>
            </w:r>
            <w:r w:rsidR="00CD2E74" w:rsidRPr="006F311C">
              <w:t>6</w:t>
            </w:r>
            <w:r w:rsidRPr="006F311C">
              <w:t xml:space="preserve"> г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Захарцова Людмила Дмитриевна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педиатр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5 л"/>
              </w:smartTagPr>
              <w:r w:rsidRPr="006F311C">
                <w:t>25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731-ОД от 30.06.201</w:t>
            </w:r>
            <w:r w:rsidR="00CD2E74" w:rsidRPr="006F311C">
              <w:t>6</w:t>
            </w:r>
            <w:r w:rsidRPr="006F311C">
              <w:t>г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1457473 от 28.06.20</w:t>
            </w:r>
            <w:r w:rsidR="00CD2E74" w:rsidRPr="006F311C">
              <w:t>16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Норбоева Наталья Васильевна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педиатр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1 г"/>
              </w:smartTagPr>
              <w:r w:rsidRPr="006F311C">
                <w:t>21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663 от 25.06.201</w:t>
            </w:r>
            <w:r w:rsidR="00CD2E74" w:rsidRPr="006F311C">
              <w:t>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1211163 от 23.03.201</w:t>
            </w:r>
            <w:r w:rsidR="00CD2E74" w:rsidRPr="006F311C">
              <w:t>5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Базарова Оюна Балдоржиевна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педиатр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7 л"/>
              </w:smartTagPr>
              <w:r w:rsidRPr="006F311C">
                <w:t>17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258-ОД от 13.11.20</w:t>
            </w:r>
            <w:r w:rsidR="00CD2E74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0741509 от 23.03.201</w:t>
            </w:r>
            <w:r w:rsidR="00CD2E74" w:rsidRPr="006F311C">
              <w:t>3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Баторова Валентина Николаевна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Зав </w:t>
            </w:r>
            <w:proofErr w:type="gramStart"/>
            <w:r w:rsidRPr="005C0178">
              <w:rPr>
                <w:lang w:val="en-US"/>
              </w:rPr>
              <w:t>III</w:t>
            </w:r>
            <w:proofErr w:type="gramEnd"/>
            <w:r w:rsidRPr="006F311C">
              <w:t>педиатрическим отделением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1 г"/>
              </w:smartTagPr>
              <w:r w:rsidRPr="006F311C">
                <w:t>31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14.11.20</w:t>
            </w:r>
            <w:r w:rsidR="00CD2E74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 № 014123 от 23.03.201</w:t>
            </w:r>
            <w:r w:rsidR="00CD2E74" w:rsidRPr="006F311C">
              <w:t>3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Дулганова Татьяна Терентьевна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педиатр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3 г"/>
              </w:smartTagPr>
              <w:r w:rsidRPr="006F311C">
                <w:t>23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1144 от 26.11.201</w:t>
            </w:r>
            <w:r w:rsidR="00CD2E74" w:rsidRPr="006F311C">
              <w:t>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 № 113482 от 15.05.201</w:t>
            </w:r>
            <w:r w:rsidR="00CD2E74" w:rsidRPr="006F311C">
              <w:t>5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Лыгденова Татьяна Санжиевна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педиатр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2 г"/>
              </w:smartTagPr>
              <w:r w:rsidRPr="006F311C">
                <w:t>22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584 от 26.12.2012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№ 023907 от 28.04.20</w:t>
            </w:r>
            <w:r w:rsidR="00CD2E74" w:rsidRPr="006F311C">
              <w:t>13</w:t>
            </w:r>
            <w:r w:rsidRPr="006F311C">
              <w:t xml:space="preserve"> г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Никитина Елена Ивановна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Врач педиатр 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7 л"/>
              </w:smartTagPr>
              <w:r w:rsidRPr="006F311C">
                <w:t>17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1144 –ОД от 26.11.201</w:t>
            </w:r>
            <w:r w:rsidR="00CD2E74" w:rsidRPr="006F311C">
              <w:t>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 РМА  № 112905 от 15.05.201</w:t>
            </w:r>
            <w:r w:rsidR="00CD2E74" w:rsidRPr="006F311C">
              <w:t>5</w:t>
            </w:r>
            <w:r w:rsidRPr="006F311C">
              <w:t xml:space="preserve"> г.  по специальности: «Педиатрия»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lastRenderedPageBreak/>
              <w:t xml:space="preserve">Иванова Светлана Федоровна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Зав КДЛ детской поликлиники, врач лаборант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0 л"/>
              </w:smartTagPr>
              <w:r w:rsidRPr="006F311C">
                <w:t>20 л</w:t>
              </w:r>
            </w:smartTag>
            <w:r w:rsidRPr="006F311C"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Категории нет </w:t>
            </w:r>
          </w:p>
          <w:p w:rsidR="00F31DD0" w:rsidRPr="006F311C" w:rsidRDefault="00F31DD0" w:rsidP="005C0178"/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proofErr w:type="gramStart"/>
            <w:r w:rsidRPr="006F311C">
              <w:t>Сертификат б</w:t>
            </w:r>
            <w:proofErr w:type="gramEnd"/>
            <w:r w:rsidRPr="006F311C">
              <w:t>/н  от 30.06.201</w:t>
            </w:r>
            <w:r w:rsidR="00CD2E74" w:rsidRPr="006F311C">
              <w:t>7</w:t>
            </w:r>
            <w:r w:rsidRPr="006F311C">
              <w:t xml:space="preserve"> г  по специальности:  «Клиническая лабораторная диагностика»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Мясищева Юлия Яковлевна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невролог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3 л"/>
              </w:smartTagPr>
              <w:r w:rsidRPr="006F311C">
                <w:t>13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275 от 08.12.20</w:t>
            </w:r>
            <w:r w:rsidR="00CD2E74" w:rsidRPr="006F311C">
              <w:t>13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1917396 от 22.12.20</w:t>
            </w:r>
            <w:r w:rsidR="00CD2E74" w:rsidRPr="006F311C">
              <w:t>13</w:t>
            </w:r>
            <w:r w:rsidRPr="006F311C">
              <w:t xml:space="preserve"> г.  по специальности: «Неврология»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Янькова Светлана Николаевна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инфекционист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24 г"/>
              </w:smartTagPr>
              <w:r w:rsidRPr="006F311C">
                <w:t>24 г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258 от 13.11.20</w:t>
            </w:r>
            <w:r w:rsidR="00CD2E74" w:rsidRPr="006F311C">
              <w:t>17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1929287 от 16.05.201</w:t>
            </w:r>
            <w:r w:rsidR="00CD2E74" w:rsidRPr="006F311C">
              <w:t>7</w:t>
            </w:r>
            <w:r w:rsidRPr="006F311C">
              <w:t xml:space="preserve"> г.  по специальности: «Инфекционные болезни»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Дашицыренова Цыпилма Шойжинимаевна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отоларинголог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38 л"/>
              </w:smartTagPr>
              <w:r w:rsidRPr="006F311C">
                <w:t>38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Высшая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158 от 03.03.20</w:t>
            </w:r>
            <w:r w:rsidR="00CD2E74" w:rsidRPr="006F311C">
              <w:t>14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2044071 от 03.04.20</w:t>
            </w:r>
            <w:r w:rsidR="00CD2E74" w:rsidRPr="006F311C">
              <w:t>14</w:t>
            </w:r>
            <w:r w:rsidRPr="006F311C">
              <w:t xml:space="preserve"> г.  по специальности: «Оториноларингология»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Норбоева Надежда Александровна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офтальмолог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3 л"/>
              </w:smartTagPr>
              <w:r w:rsidRPr="006F311C">
                <w:t>13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1230-ОД от 24.12.201</w:t>
            </w:r>
            <w:r w:rsidR="00CD2E74" w:rsidRPr="006F311C">
              <w:t>2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1837000 от 25.12.2012 г.  по специальности: «Офтальмология»</w:t>
            </w:r>
          </w:p>
        </w:tc>
      </w:tr>
      <w:tr w:rsidR="00F31DD0" w:rsidRPr="006F311C" w:rsidTr="005C0178">
        <w:tc>
          <w:tcPr>
            <w:tcW w:w="3240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Доржиева Инна Владимировна </w:t>
            </w:r>
          </w:p>
        </w:tc>
        <w:tc>
          <w:tcPr>
            <w:tcW w:w="2520" w:type="dxa"/>
            <w:shd w:val="clear" w:color="auto" w:fill="auto"/>
          </w:tcPr>
          <w:p w:rsidR="00F31DD0" w:rsidRPr="006F311C" w:rsidRDefault="00F31DD0" w:rsidP="005C0178">
            <w:r w:rsidRPr="006F311C">
              <w:t>Врач нефролог</w:t>
            </w:r>
          </w:p>
        </w:tc>
        <w:tc>
          <w:tcPr>
            <w:tcW w:w="900" w:type="dxa"/>
            <w:shd w:val="clear" w:color="auto" w:fill="auto"/>
          </w:tcPr>
          <w:p w:rsidR="00F31DD0" w:rsidRPr="006F311C" w:rsidRDefault="00F31DD0" w:rsidP="005C0178">
            <w:smartTag w:uri="urn:schemas-microsoft-com:office:smarttags" w:element="metricconverter">
              <w:smartTagPr>
                <w:attr w:name="ProductID" w:val="18 л"/>
              </w:smartTagPr>
              <w:r w:rsidRPr="006F311C">
                <w:t>18 л</w:t>
              </w:r>
            </w:smartTag>
          </w:p>
        </w:tc>
        <w:tc>
          <w:tcPr>
            <w:tcW w:w="2216" w:type="dxa"/>
            <w:shd w:val="clear" w:color="auto" w:fill="auto"/>
          </w:tcPr>
          <w:p w:rsidR="00F31DD0" w:rsidRPr="006F311C" w:rsidRDefault="00F31DD0" w:rsidP="005C0178">
            <w:r w:rsidRPr="006F311C">
              <w:t xml:space="preserve">Первая </w:t>
            </w:r>
            <w:proofErr w:type="gramStart"/>
            <w:r w:rsidRPr="006F311C">
              <w:t>пр</w:t>
            </w:r>
            <w:proofErr w:type="gramEnd"/>
            <w:r w:rsidRPr="006F311C">
              <w:t xml:space="preserve"> 266 от 20.11.20</w:t>
            </w:r>
            <w:r w:rsidR="00CD2E74" w:rsidRPr="006F311C">
              <w:t>15</w:t>
            </w:r>
            <w:r w:rsidRPr="006F311C">
              <w:t xml:space="preserve"> г </w:t>
            </w:r>
          </w:p>
        </w:tc>
        <w:tc>
          <w:tcPr>
            <w:tcW w:w="6840" w:type="dxa"/>
            <w:shd w:val="clear" w:color="auto" w:fill="auto"/>
          </w:tcPr>
          <w:p w:rsidR="00F31DD0" w:rsidRPr="006F311C" w:rsidRDefault="00F31DD0" w:rsidP="005C0178">
            <w:r w:rsidRPr="006F311C">
              <w:t>Сертификат</w:t>
            </w:r>
            <w:proofErr w:type="gramStart"/>
            <w:r w:rsidRPr="006F311C">
              <w:t xml:space="preserve"> А</w:t>
            </w:r>
            <w:proofErr w:type="gramEnd"/>
            <w:r w:rsidRPr="006F311C">
              <w:t xml:space="preserve">  № 3283544 от 17.05.20</w:t>
            </w:r>
            <w:r w:rsidR="00CD2E74" w:rsidRPr="006F311C">
              <w:t>15</w:t>
            </w:r>
            <w:r w:rsidRPr="006F311C">
              <w:t>г.  по специальности: «Нефрология»</w:t>
            </w:r>
          </w:p>
        </w:tc>
      </w:tr>
    </w:tbl>
    <w:p w:rsidR="00270EDF" w:rsidRPr="006F311C" w:rsidRDefault="00270EDF"/>
    <w:sectPr w:rsidR="00270EDF" w:rsidRPr="006F311C" w:rsidSect="00F31D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31DD0"/>
    <w:rsid w:val="00092BDD"/>
    <w:rsid w:val="002229BC"/>
    <w:rsid w:val="00270EDF"/>
    <w:rsid w:val="00340DEC"/>
    <w:rsid w:val="00350276"/>
    <w:rsid w:val="0035329B"/>
    <w:rsid w:val="00530734"/>
    <w:rsid w:val="005C0178"/>
    <w:rsid w:val="005E5F0F"/>
    <w:rsid w:val="005E66F8"/>
    <w:rsid w:val="006D3D78"/>
    <w:rsid w:val="006F311C"/>
    <w:rsid w:val="00805B42"/>
    <w:rsid w:val="00A82E92"/>
    <w:rsid w:val="00B569A5"/>
    <w:rsid w:val="00CD2E74"/>
    <w:rsid w:val="00DE6C0F"/>
    <w:rsid w:val="00F3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D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F3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F3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Утверждаю:_______________</vt:lpstr>
    </vt:vector>
  </TitlesOfParts>
  <Company>COMP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Утверждаю:_______________</dc:title>
  <dc:creator>User</dc:creator>
  <cp:lastModifiedBy>petbar</cp:lastModifiedBy>
  <cp:revision>2</cp:revision>
  <cp:lastPrinted>2017-10-10T03:14:00Z</cp:lastPrinted>
  <dcterms:created xsi:type="dcterms:W3CDTF">2017-10-12T08:06:00Z</dcterms:created>
  <dcterms:modified xsi:type="dcterms:W3CDTF">2017-10-12T08:06:00Z</dcterms:modified>
</cp:coreProperties>
</file>